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1"/>
        <w:tabs>
          <w:tab w:val="clear" w:pos="708"/>
          <w:tab w:val="left" w:pos="5103" w:leader="none"/>
        </w:tabs>
        <w:rPr>
          <w:rFonts w:ascii="Arial" w:hAnsi="Arial"/>
          <w:i w:val="false"/>
          <w:i w:val="false"/>
        </w:rPr>
      </w:pPr>
      <w:r>
        <mc:AlternateContent>
          <mc:Choice Requires="wps">
            <w:drawing>
              <wp:anchor behindDoc="0" distT="0" distB="0" distL="114300" distR="114300" simplePos="0" locked="0" layoutInCell="1" allowOverlap="1" relativeHeight="2">
                <wp:simplePos x="0" y="0"/>
                <wp:positionH relativeFrom="column">
                  <wp:posOffset>13970</wp:posOffset>
                </wp:positionH>
                <wp:positionV relativeFrom="paragraph">
                  <wp:posOffset>16510</wp:posOffset>
                </wp:positionV>
                <wp:extent cx="1555750" cy="801370"/>
                <wp:effectExtent l="0" t="0" r="0" b="0"/>
                <wp:wrapNone/>
                <wp:docPr id="1" name="Rectangle 9"/>
                <a:graphic xmlns:a="http://schemas.openxmlformats.org/drawingml/2006/main">
                  <a:graphicData uri="http://schemas.microsoft.com/office/word/2010/wordprocessingShape">
                    <wps:wsp>
                      <wps:cNvSpPr/>
                      <wps:spPr>
                        <a:xfrm>
                          <a:off x="0" y="0"/>
                          <a:ext cx="1555200" cy="800640"/>
                        </a:xfrm>
                        <a:prstGeom prst="rect">
                          <a:avLst/>
                        </a:prstGeom>
                        <a:solidFill>
                          <a:srgbClr val="ffffff"/>
                        </a:solidFill>
                        <a:ln w="9360">
                          <a:solidFill>
                            <a:srgbClr val="000000"/>
                          </a:solidFill>
                          <a:miter/>
                        </a:ln>
                      </wps:spPr>
                      <wps:style>
                        <a:lnRef idx="0"/>
                        <a:fillRef idx="0"/>
                        <a:effectRef idx="0"/>
                        <a:fontRef idx="minor"/>
                      </wps:style>
                      <wps:txbx>
                        <w:txbxContent>
                          <w:p>
                            <w:pPr>
                              <w:pStyle w:val="Rahmeninhalt"/>
                              <w:jc w:val="center"/>
                              <w:rPr>
                                <w:rFonts w:ascii="Arial" w:hAnsi="Arial"/>
                              </w:rPr>
                            </w:pPr>
                            <w:r>
                              <w:rPr>
                                <w:rFonts w:ascii="Arial" w:hAnsi="Arial"/>
                                <w:color w:val="auto"/>
                              </w:rPr>
                              <w:t>Stempel-</w:t>
                              <w:br/>
                              <w:t>marke</w:t>
                            </w:r>
                          </w:p>
                          <w:p>
                            <w:pPr>
                              <w:pStyle w:val="Rahmeninhalt"/>
                              <w:jc w:val="center"/>
                              <w:rPr>
                                <w:rFonts w:ascii="Arial" w:hAnsi="Arial"/>
                                <w:color w:val="auto"/>
                              </w:rPr>
                            </w:pPr>
                            <w:r>
                              <w:rPr>
                                <w:rFonts w:ascii="Arial" w:hAnsi="Arial"/>
                                <w:color w:val="auto"/>
                              </w:rPr>
                            </w:r>
                          </w:p>
                          <w:p>
                            <w:pPr>
                              <w:pStyle w:val="Rahmeninhalt"/>
                              <w:jc w:val="center"/>
                              <w:rPr/>
                            </w:pPr>
                            <w:r>
                              <w:rPr>
                                <w:rFonts w:ascii="Arial" w:hAnsi="Arial"/>
                                <w:color w:val="auto"/>
                              </w:rPr>
                              <w:t xml:space="preserve">€ </w:t>
                            </w:r>
                            <w:r>
                              <w:rPr>
                                <w:rFonts w:ascii="Arial" w:hAnsi="Arial"/>
                                <w:color w:val="auto"/>
                              </w:rPr>
                              <w:t>16,00</w:t>
                            </w:r>
                          </w:p>
                        </w:txbxContent>
                      </wps:txbx>
                      <wps:bodyPr>
                        <a:noAutofit/>
                      </wps:bodyPr>
                    </wps:wsp>
                  </a:graphicData>
                </a:graphic>
              </wp:anchor>
            </w:drawing>
          </mc:Choice>
          <mc:Fallback>
            <w:pict>
              <v:rect id="shape_0" ID="Rectangle 9" fillcolor="white" stroked="t" style="position:absolute;margin-left:1.1pt;margin-top:1.3pt;width:122.4pt;height:63pt">
                <w10:wrap type="square"/>
                <v:fill o:detectmouseclick="t" type="solid" color2="black"/>
                <v:stroke color="black" weight="9360" joinstyle="miter" endcap="flat"/>
                <v:textbox>
                  <w:txbxContent>
                    <w:p>
                      <w:pPr>
                        <w:pStyle w:val="Rahmeninhalt"/>
                        <w:jc w:val="center"/>
                        <w:rPr>
                          <w:rFonts w:ascii="Arial" w:hAnsi="Arial"/>
                        </w:rPr>
                      </w:pPr>
                      <w:r>
                        <w:rPr>
                          <w:rFonts w:ascii="Arial" w:hAnsi="Arial"/>
                          <w:color w:val="auto"/>
                        </w:rPr>
                        <w:t>Stempel-</w:t>
                        <w:br/>
                        <w:t>marke</w:t>
                      </w:r>
                    </w:p>
                    <w:p>
                      <w:pPr>
                        <w:pStyle w:val="Rahmeninhalt"/>
                        <w:jc w:val="center"/>
                        <w:rPr>
                          <w:rFonts w:ascii="Arial" w:hAnsi="Arial"/>
                          <w:color w:val="auto"/>
                        </w:rPr>
                      </w:pPr>
                      <w:r>
                        <w:rPr>
                          <w:rFonts w:ascii="Arial" w:hAnsi="Arial"/>
                          <w:color w:val="auto"/>
                        </w:rPr>
                      </w:r>
                    </w:p>
                    <w:p>
                      <w:pPr>
                        <w:pStyle w:val="Rahmeninhalt"/>
                        <w:jc w:val="center"/>
                        <w:rPr/>
                      </w:pPr>
                      <w:r>
                        <w:rPr>
                          <w:rFonts w:ascii="Arial" w:hAnsi="Arial"/>
                          <w:color w:val="auto"/>
                        </w:rPr>
                        <w:t xml:space="preserve">€ </w:t>
                      </w:r>
                      <w:r>
                        <w:rPr>
                          <w:rFonts w:ascii="Arial" w:hAnsi="Arial"/>
                          <w:color w:val="auto"/>
                        </w:rPr>
                        <w:t>16,00</w:t>
                      </w:r>
                    </w:p>
                  </w:txbxContent>
                </v:textbox>
              </v:rect>
            </w:pict>
          </mc:Fallback>
        </mc:AlternateContent>
      </w:r>
      <w:r>
        <w:rPr>
          <w:rFonts w:ascii="Arial" w:hAnsi="Arial"/>
          <w:i w:val="false"/>
        </w:rPr>
        <w:tab/>
        <w:t>An die</w:t>
      </w:r>
    </w:p>
    <w:p>
      <w:pPr>
        <w:pStyle w:val="Berschrift1"/>
        <w:tabs>
          <w:tab w:val="clear" w:pos="708"/>
          <w:tab w:val="left" w:pos="5103" w:leader="none"/>
        </w:tabs>
        <w:rPr>
          <w:rFonts w:ascii="Arial" w:hAnsi="Arial"/>
          <w:i w:val="false"/>
          <w:i w:val="false"/>
        </w:rPr>
      </w:pPr>
      <w:r>
        <w:rPr>
          <w:rFonts w:ascii="Arial" w:hAnsi="Arial"/>
          <w:i w:val="false"/>
        </w:rPr>
        <w:tab/>
        <w:t>Gemeinde Sexten</w:t>
      </w:r>
    </w:p>
    <w:p>
      <w:pPr>
        <w:pStyle w:val="Berschrift1"/>
        <w:tabs>
          <w:tab w:val="clear" w:pos="708"/>
          <w:tab w:val="left" w:pos="5103" w:leader="none"/>
        </w:tabs>
        <w:rPr>
          <w:rFonts w:ascii="Arial" w:hAnsi="Arial"/>
          <w:i w:val="false"/>
          <w:i w:val="false"/>
        </w:rPr>
      </w:pPr>
      <w:r>
        <w:rPr>
          <w:rFonts w:ascii="Arial" w:hAnsi="Arial"/>
          <w:i w:val="false"/>
        </w:rPr>
        <w:tab/>
        <w:t>Dolomitenstraße 9</w:t>
      </w:r>
    </w:p>
    <w:p>
      <w:pPr>
        <w:pStyle w:val="Berschrift1"/>
        <w:tabs>
          <w:tab w:val="clear" w:pos="708"/>
          <w:tab w:val="left" w:pos="5103" w:leader="none"/>
        </w:tabs>
        <w:rPr>
          <w:rFonts w:ascii="Arial" w:hAnsi="Arial" w:cs="Arial"/>
        </w:rPr>
      </w:pPr>
      <w:r>
        <w:rPr/>
        <w:tab/>
      </w:r>
    </w:p>
    <w:p>
      <w:pPr>
        <w:pStyle w:val="Normal"/>
        <w:tabs>
          <w:tab w:val="clear" w:pos="708"/>
          <w:tab w:val="left" w:pos="5103" w:leader="none"/>
        </w:tabs>
        <w:rPr>
          <w:rFonts w:ascii="Arial" w:hAnsi="Arial" w:cs="Arial"/>
        </w:rPr>
      </w:pPr>
      <w:r>
        <w:rPr>
          <w:rFonts w:cs="Arial" w:ascii="Arial" w:hAnsi="Arial"/>
        </w:rPr>
        <w:tab/>
        <w:t>39030 Sexten</w:t>
      </w:r>
    </w:p>
    <w:p>
      <w:pPr>
        <w:pStyle w:val="Normal"/>
        <w:tabs>
          <w:tab w:val="clear" w:pos="708"/>
          <w:tab w:val="left" w:pos="5103" w:leader="none"/>
        </w:tabs>
        <w:rPr/>
      </w:pPr>
      <w:r>
        <w:rPr/>
      </w:r>
    </w:p>
    <w:p>
      <w:pPr>
        <w:pStyle w:val="Normal"/>
        <w:tabs>
          <w:tab w:val="clear" w:pos="708"/>
          <w:tab w:val="left" w:pos="5103" w:leader="none"/>
        </w:tabs>
        <w:rPr/>
      </w:pPr>
      <w:r>
        <w:fldChar w:fldCharType="begin">
          <w:ffData>
            <w:name w:val=""/>
            <w:enabled/>
            <w:calcOnExit w:val="0"/>
            <w:checkBox>
              <w:sizeAuto/>
            </w:checkBox>
          </w:ffData>
        </w:fldChar>
      </w:r>
      <w:r>
        <w:rPr/>
        <w:instrText> FORMCHECKBOX </w:instrText>
      </w:r>
      <w:r>
        <w:rPr/>
        <w:fldChar w:fldCharType="separate"/>
      </w:r>
      <w:bookmarkStart w:id="0" w:name="Controllo7"/>
      <w:bookmarkStart w:id="1" w:name="__Fieldmark__1376_2894931787"/>
      <w:bookmarkStart w:id="2" w:name="__Fieldmark__740_2894931787"/>
      <w:bookmarkStart w:id="3" w:name="__Fieldmark__1376_2894931787"/>
      <w:bookmarkStart w:id="4" w:name="__Fieldmark__1376_2894931787"/>
      <w:bookmarkEnd w:id="2"/>
      <w:bookmarkEnd w:id="4"/>
      <w:r>
        <w:rPr/>
      </w:r>
      <w:r>
        <w:rPr/>
        <w:fldChar w:fldCharType="end"/>
      </w:r>
      <w:bookmarkEnd w:id="0"/>
      <w:r>
        <w:rPr>
          <w:rFonts w:ascii="Arial" w:hAnsi="Arial"/>
          <w:sz w:val="22"/>
          <w:szCs w:val="22"/>
        </w:rPr>
        <w:t xml:space="preserve"> </w:t>
      </w:r>
      <w:r>
        <w:rPr>
          <w:rFonts w:ascii="Arial" w:hAnsi="Arial"/>
          <w:sz w:val="16"/>
        </w:rPr>
        <w:t>Die Organisation erklärt von der Stempelsteuer befreit zu</w:t>
        <w:br/>
        <w:t xml:space="preserve"> sein (ONLUS oder im Landesverzeichnis der ehrenamtlich</w:t>
        <w:br/>
        <w:t>tätigen Organisationen eingetragen).</w:t>
        <w:tab/>
      </w:r>
      <w:r>
        <w:rPr>
          <w:rFonts w:ascii="Arial" w:hAnsi="Arial"/>
          <w:sz w:val="16"/>
          <w:lang w:val="it-IT"/>
        </w:rPr>
        <w:t xml:space="preserve">Tel.: 0474 710323, e-mail: </w:t>
      </w:r>
      <w:hyperlink r:id="rId2">
        <w:r>
          <w:rPr>
            <w:rStyle w:val="Internetverknpfung"/>
            <w:rFonts w:ascii="Arial" w:hAnsi="Arial"/>
            <w:sz w:val="16"/>
            <w:lang w:val="it-IT"/>
          </w:rPr>
          <w:t>info@gemeinde.sexten.bz.eu</w:t>
        </w:r>
      </w:hyperlink>
      <w:r>
        <w:rPr>
          <w:rFonts w:ascii="Arial" w:hAnsi="Arial"/>
          <w:sz w:val="16"/>
          <w:lang w:val="it-IT"/>
        </w:rPr>
        <w:t xml:space="preserve"> </w:t>
      </w:r>
    </w:p>
    <w:p>
      <w:pPr>
        <w:pStyle w:val="Berschrift1"/>
        <w:tabs>
          <w:tab w:val="clear" w:pos="708"/>
          <w:tab w:val="left" w:pos="5103" w:leader="none"/>
        </w:tabs>
        <w:rPr/>
      </w:pPr>
      <w:r>
        <w:rPr>
          <w:rFonts w:ascii="Arial" w:hAnsi="Arial"/>
          <w:i w:val="false"/>
          <w:sz w:val="16"/>
          <w:lang w:val="it-IT"/>
        </w:rPr>
        <w:tab/>
      </w:r>
      <w:hyperlink r:id="rId3">
        <w:r>
          <w:rPr>
            <w:rStyle w:val="Internetverknpfung"/>
            <w:rFonts w:ascii="Arial" w:hAnsi="Arial"/>
            <w:sz w:val="16"/>
            <w:lang w:val="it-IT"/>
          </w:rPr>
          <w:t>http://www.sexten.eu</w:t>
        </w:r>
      </w:hyperlink>
    </w:p>
    <w:p>
      <w:pPr>
        <w:pStyle w:val="Normal"/>
        <w:rPr>
          <w:rFonts w:ascii="Arial" w:hAnsi="Arial" w:cs="Arial"/>
          <w:sz w:val="16"/>
          <w:szCs w:val="16"/>
          <w:lang w:val="it-IT"/>
        </w:rPr>
      </w:pPr>
      <w:r>
        <w:rPr>
          <w:rFonts w:cs="Arial" w:ascii="Arial" w:hAnsi="Arial"/>
          <w:sz w:val="16"/>
          <w:szCs w:val="16"/>
          <w:lang w:val="it-IT"/>
        </w:rPr>
      </w:r>
    </w:p>
    <w:p>
      <w:pPr>
        <w:pStyle w:val="Berschrift1"/>
        <w:tabs>
          <w:tab w:val="clear" w:pos="708"/>
          <w:tab w:val="left" w:pos="5103" w:leader="none"/>
        </w:tabs>
        <w:rPr>
          <w:rFonts w:ascii="Arial" w:hAnsi="Arial" w:cs="Arial"/>
          <w:i w:val="false"/>
          <w:i w:val="false"/>
          <w:sz w:val="16"/>
          <w:szCs w:val="16"/>
          <w:lang w:val="it-IT"/>
        </w:rPr>
      </w:pPr>
      <w:r>
        <w:rPr>
          <w:rFonts w:cs="Arial" w:ascii="Arial" w:hAnsi="Arial"/>
          <w:i w:val="false"/>
          <w:sz w:val="16"/>
          <w:szCs w:val="16"/>
          <w:lang w:val="it-IT"/>
        </w:rPr>
      </w:r>
    </w:p>
    <w:p>
      <w:pPr>
        <w:pStyle w:val="Normal"/>
        <w:rPr>
          <w:rFonts w:ascii="Arial" w:hAnsi="Arial" w:cs="Arial"/>
          <w:sz w:val="16"/>
          <w:szCs w:val="16"/>
          <w:lang w:val="it-IT"/>
        </w:rPr>
      </w:pPr>
      <w:r>
        <w:rPr>
          <w:rFonts w:cs="Arial" w:ascii="Arial" w:hAnsi="Arial"/>
          <w:sz w:val="16"/>
          <w:szCs w:val="16"/>
          <w:lang w:val="it-IT"/>
        </w:rPr>
      </w:r>
    </w:p>
    <w:p>
      <w:pPr>
        <w:pStyle w:val="Berschrift2"/>
        <w:shd w:val="clear" w:color="auto" w:fill="D9D9D9"/>
        <w:jc w:val="center"/>
        <w:rPr>
          <w:b/>
          <w:b/>
          <w:sz w:val="22"/>
          <w:szCs w:val="22"/>
        </w:rPr>
      </w:pPr>
      <w:r>
        <w:rPr>
          <w:b/>
          <w:sz w:val="28"/>
          <w:szCs w:val="28"/>
        </w:rPr>
        <w:t>Ansuchen zur Führung des Wappens der Gemeinde Sexten</w:t>
      </w:r>
    </w:p>
    <w:p>
      <w:pPr>
        <w:pStyle w:val="Berschrift2"/>
        <w:shd w:val="clear" w:color="auto" w:fill="D9D9D9"/>
        <w:jc w:val="center"/>
        <w:rPr>
          <w:b/>
          <w:b/>
          <w:sz w:val="10"/>
          <w:szCs w:val="10"/>
        </w:rPr>
      </w:pPr>
      <w:r>
        <w:rPr>
          <w:b/>
          <w:sz w:val="10"/>
          <w:szCs w:val="10"/>
        </w:rPr>
      </w:r>
    </w:p>
    <w:p>
      <w:pPr>
        <w:pStyle w:val="Berschrift2"/>
        <w:shd w:val="clear" w:color="auto" w:fill="D9D9D9"/>
        <w:jc w:val="center"/>
        <w:rPr/>
      </w:pPr>
      <w:r>
        <w:rPr>
          <w:sz w:val="22"/>
          <w:szCs w:val="22"/>
        </w:rPr>
        <w:t xml:space="preserve">Gemeinderatsbeschluss </w:t>
      </w:r>
      <w:bookmarkStart w:id="5" w:name="_GoBack"/>
      <w:bookmarkEnd w:id="5"/>
      <w:r>
        <w:rPr>
          <w:sz w:val="22"/>
          <w:szCs w:val="22"/>
        </w:rPr>
        <w:t xml:space="preserve">Nr. </w:t>
      </w:r>
      <w:r>
        <w:rPr>
          <w:sz w:val="22"/>
          <w:szCs w:val="22"/>
        </w:rPr>
        <w:t>43</w:t>
      </w:r>
      <w:r>
        <w:rPr>
          <w:sz w:val="22"/>
          <w:szCs w:val="22"/>
        </w:rPr>
        <w:t xml:space="preserve"> vom </w:t>
      </w:r>
      <w:r>
        <w:rPr>
          <w:sz w:val="22"/>
          <w:szCs w:val="22"/>
        </w:rPr>
        <w:t>28.11.2019</w:t>
      </w:r>
    </w:p>
    <w:p>
      <w:pPr>
        <w:pStyle w:val="Normal"/>
        <w:rPr>
          <w:rFonts w:ascii="Arial" w:hAnsi="Arial"/>
        </w:rPr>
      </w:pPr>
      <w:r>
        <w:rPr>
          <w:rFonts w:ascii="Arial" w:hAnsi="Arial"/>
        </w:rPr>
      </w:r>
    </w:p>
    <w:p>
      <w:pPr>
        <w:pStyle w:val="Normal"/>
        <w:rPr>
          <w:rFonts w:ascii="Arial" w:hAnsi="Arial"/>
        </w:rPr>
      </w:pPr>
      <w:r>
        <w:rPr>
          <w:rFonts w:ascii="Arial" w:hAnsi="Arial"/>
        </w:rPr>
      </w:r>
    </w:p>
    <w:p>
      <w:pPr>
        <w:pStyle w:val="Normal"/>
        <w:jc w:val="center"/>
        <w:rPr>
          <w:rFonts w:ascii="Arial" w:hAnsi="Arial"/>
          <w:sz w:val="28"/>
          <w:szCs w:val="28"/>
        </w:rPr>
      </w:pPr>
      <w:r>
        <w:rPr>
          <w:rFonts w:ascii="Arial" w:hAnsi="Arial"/>
          <w:sz w:val="28"/>
          <w:szCs w:val="28"/>
        </w:rPr>
        <w:t>Der/Die Unterfertigte</w:t>
      </w:r>
    </w:p>
    <w:p>
      <w:pPr>
        <w:pStyle w:val="Normal"/>
        <w:rPr>
          <w:rFonts w:ascii="Arial" w:hAnsi="Arial"/>
        </w:rPr>
      </w:pPr>
      <w:r>
        <w:rPr>
          <w:rFonts w:ascii="Arial" w:hAnsi="Arial"/>
        </w:rPr>
      </w:r>
    </w:p>
    <w:tbl>
      <w:tblPr>
        <w:tblW w:w="10271"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5740"/>
        <w:gridCol w:w="4530"/>
      </w:tblGrid>
      <w:tr>
        <w:trPr>
          <w:trHeight w:val="427" w:hRule="atLeast"/>
          <w:cantSplit w:val="true"/>
        </w:trPr>
        <w:tc>
          <w:tcPr>
            <w:tcW w:w="574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Familienname</w:t>
            </w:r>
          </w:p>
        </w:tc>
        <w:tc>
          <w:tcPr>
            <w:tcW w:w="453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Vorname</w:t>
            </w:r>
          </w:p>
        </w:tc>
      </w:tr>
    </w:tbl>
    <w:p>
      <w:pPr>
        <w:pStyle w:val="Normal"/>
        <w:rPr>
          <w:rFonts w:ascii="Arial" w:hAnsi="Arial"/>
          <w:lang w:val="it-IT"/>
        </w:rPr>
      </w:pPr>
      <w:r>
        <w:rPr>
          <w:rFonts w:ascii="Arial" w:hAnsi="Arial"/>
          <w:lang w:val="it-IT"/>
        </w:rPr>
      </w:r>
    </w:p>
    <w:p>
      <w:pPr>
        <w:pStyle w:val="Normal"/>
        <w:jc w:val="center"/>
        <w:rPr>
          <w:rFonts w:ascii="Arial" w:hAnsi="Arial"/>
          <w:sz w:val="28"/>
          <w:szCs w:val="28"/>
        </w:rPr>
      </w:pPr>
      <w:r>
        <w:rPr>
          <w:rFonts w:ascii="Arial" w:hAnsi="Arial"/>
          <w:sz w:val="28"/>
          <w:szCs w:val="28"/>
        </w:rPr>
        <w:t>gesetzlicher/e Vertreter/in der Körperschaft/Vereinigung</w:t>
      </w:r>
    </w:p>
    <w:p>
      <w:pPr>
        <w:pStyle w:val="Normal"/>
        <w:rPr>
          <w:rFonts w:ascii="Arial" w:hAnsi="Arial"/>
        </w:rPr>
      </w:pPr>
      <w:r>
        <w:rPr>
          <w:rFonts w:ascii="Arial" w:hAnsi="Arial"/>
        </w:rPr>
      </w:r>
    </w:p>
    <w:tbl>
      <w:tblPr>
        <w:tblW w:w="10272" w:type="dxa"/>
        <w:jc w:val="left"/>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70" w:type="dxa"/>
          <w:bottom w:w="0" w:type="dxa"/>
          <w:right w:w="70" w:type="dxa"/>
        </w:tblCellMar>
        <w:tblLook w:firstRow="0" w:noVBand="0" w:lastRow="0" w:firstColumn="0" w:lastColumn="0" w:noHBand="0" w:val="0000"/>
      </w:tblPr>
      <w:tblGrid>
        <w:gridCol w:w="2374"/>
        <w:gridCol w:w="1094"/>
        <w:gridCol w:w="1357"/>
        <w:gridCol w:w="905"/>
        <w:gridCol w:w="8"/>
        <w:gridCol w:w="747"/>
        <w:gridCol w:w="3770"/>
        <w:gridCol w:w="1"/>
        <w:gridCol w:w="16"/>
      </w:tblGrid>
      <w:tr>
        <w:trPr>
          <w:trHeight w:val="427" w:hRule="atLeast"/>
          <w:cantSplit w:val="true"/>
        </w:trPr>
        <w:tc>
          <w:tcPr>
            <w:tcW w:w="5738"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Bezeichnung der Körperschaft/Vereinigung</w:t>
            </w:r>
          </w:p>
          <w:p>
            <w:pPr>
              <w:pStyle w:val="Normal"/>
              <w:rPr>
                <w:rFonts w:ascii="Arial" w:hAnsi="Arial"/>
                <w:sz w:val="16"/>
                <w:lang w:val="it-IT"/>
              </w:rPr>
            </w:pPr>
            <w:r>
              <w:rPr>
                <w:rFonts w:ascii="Arial" w:hAnsi="Arial"/>
                <w:sz w:val="16"/>
                <w:lang w:val="it-IT"/>
              </w:rPr>
            </w:r>
          </w:p>
        </w:tc>
        <w:tc>
          <w:tcPr>
            <w:tcW w:w="4534"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(Sektion)</w:t>
            </w:r>
          </w:p>
        </w:tc>
      </w:tr>
      <w:tr>
        <w:trPr>
          <w:trHeight w:val="434" w:hRule="atLeast"/>
        </w:trPr>
        <w:tc>
          <w:tcPr>
            <w:tcW w:w="3468"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Straße/Platz</w:t>
            </w:r>
          </w:p>
        </w:tc>
        <w:tc>
          <w:tcPr>
            <w:tcW w:w="135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Nr.</w:t>
            </w:r>
          </w:p>
        </w:tc>
        <w:tc>
          <w:tcPr>
            <w:tcW w:w="1660"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PLZ</w:t>
            </w:r>
          </w:p>
        </w:tc>
        <w:tc>
          <w:tcPr>
            <w:tcW w:w="3770"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Ort</w:t>
            </w:r>
          </w:p>
        </w:tc>
        <w:tc>
          <w:tcPr>
            <w:tcW w:w="17"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4" w:hRule="atLeast"/>
          <w:cantSplit w:val="true"/>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Telefon</w:t>
            </w:r>
          </w:p>
        </w:tc>
        <w:tc>
          <w:tcPr>
            <w:tcW w:w="33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Telefax</w:t>
            </w:r>
          </w:p>
        </w:tc>
        <w:tc>
          <w:tcPr>
            <w:tcW w:w="45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Steuernummer</w:t>
            </w:r>
          </w:p>
        </w:tc>
        <w:tc>
          <w:tcPr>
            <w:tcW w:w="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r>
        <w:trPr>
          <w:trHeight w:val="434" w:hRule="atLeast"/>
          <w:cantSplit w:val="true"/>
        </w:trPr>
        <w:tc>
          <w:tcPr>
            <w:tcW w:w="237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t>E-mail - Adresse</w:t>
            </w:r>
          </w:p>
        </w:tc>
        <w:tc>
          <w:tcPr>
            <w:tcW w:w="3356"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r>
          </w:p>
        </w:tc>
        <w:tc>
          <w:tcPr>
            <w:tcW w:w="4526" w:type="dxa"/>
            <w:gridSpan w:val="4"/>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rFonts w:ascii="Arial" w:hAnsi="Arial"/>
                <w:sz w:val="16"/>
                <w:lang w:val="it-IT"/>
              </w:rPr>
            </w:pPr>
            <w:r>
              <w:rPr>
                <w:rFonts w:ascii="Arial" w:hAnsi="Arial"/>
                <w:sz w:val="16"/>
                <w:lang w:val="it-IT"/>
              </w:rPr>
            </w:r>
          </w:p>
        </w:tc>
        <w:tc>
          <w:tcPr>
            <w:tcW w:w="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rPr/>
            </w:pPr>
            <w:r>
              <w:rPr/>
            </w:r>
          </w:p>
        </w:tc>
      </w:tr>
    </w:tbl>
    <w:p>
      <w:pPr>
        <w:pStyle w:val="Normal"/>
        <w:rPr>
          <w:rFonts w:ascii="Arial" w:hAnsi="Arial"/>
          <w:sz w:val="16"/>
          <w:szCs w:val="16"/>
          <w:lang w:val="it-IT"/>
        </w:rPr>
      </w:pPr>
      <w:r>
        <w:rPr>
          <w:rFonts w:ascii="Arial" w:hAnsi="Arial"/>
          <w:sz w:val="16"/>
          <w:szCs w:val="16"/>
          <w:lang w:val="it-IT"/>
        </w:rPr>
      </w:r>
    </w:p>
    <w:p>
      <w:pPr>
        <w:pStyle w:val="Normal"/>
        <w:rPr>
          <w:rFonts w:ascii="Arial" w:hAnsi="Arial"/>
          <w:sz w:val="16"/>
          <w:szCs w:val="16"/>
          <w:lang w:val="it-IT"/>
        </w:rPr>
      </w:pPr>
      <w:r>
        <w:rPr>
          <w:rFonts w:ascii="Arial" w:hAnsi="Arial"/>
          <w:sz w:val="16"/>
          <w:szCs w:val="16"/>
          <w:lang w:val="it-IT"/>
        </w:rPr>
      </w:r>
    </w:p>
    <w:p>
      <w:pPr>
        <w:pStyle w:val="Normal"/>
        <w:jc w:val="center"/>
        <w:rPr>
          <w:rFonts w:ascii="Arial" w:hAnsi="Arial"/>
          <w:sz w:val="24"/>
          <w:szCs w:val="24"/>
        </w:rPr>
      </w:pPr>
      <w:r>
        <w:rPr>
          <w:rFonts w:ascii="Arial" w:hAnsi="Arial"/>
          <w:sz w:val="24"/>
          <w:szCs w:val="24"/>
        </w:rPr>
        <w:t>beantragt das Wappen der Gemeinde Sexten für folgende Zwecke verwenden zu dürfen:</w:t>
      </w:r>
    </w:p>
    <w:p>
      <w:pPr>
        <w:pStyle w:val="Normal"/>
        <w:rPr>
          <w:rFonts w:ascii="Arial" w:hAnsi="Arial"/>
          <w:sz w:val="16"/>
          <w:szCs w:val="16"/>
        </w:rPr>
      </w:pPr>
      <w:r>
        <w:rPr>
          <w:rFonts w:ascii="Arial" w:hAnsi="Arial"/>
          <w:sz w:val="16"/>
          <w:szCs w:val="16"/>
        </w:rPr>
      </w:r>
    </w:p>
    <w:p>
      <w:pPr>
        <w:pStyle w:val="Berschrift2"/>
        <w:shd w:val="pct10" w:color="auto" w:fill="FFFFFF"/>
        <w:rPr>
          <w:b/>
          <w:b/>
          <w:sz w:val="22"/>
        </w:rPr>
      </w:pPr>
      <w:r>
        <w:rPr>
          <w:b/>
          <w:sz w:val="22"/>
        </w:rPr>
        <w:t>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rPr>
          <w:rFonts w:ascii="Arial" w:hAnsi="Arial"/>
          <w:sz w:val="14"/>
          <w:szCs w:val="14"/>
        </w:rPr>
      </w:pPr>
      <w:r>
        <w:rPr>
          <w:rFonts w:ascii="Arial" w:hAnsi="Arial"/>
          <w:sz w:val="14"/>
          <w:szCs w:val="14"/>
        </w:rPr>
      </w:r>
    </w:p>
    <w:p>
      <w:pPr>
        <w:pStyle w:val="Normal"/>
        <w:ind w:left="680" w:hanging="680"/>
        <w:rPr>
          <w:rFonts w:ascii="Arial" w:hAnsi="Arial"/>
          <w:sz w:val="14"/>
          <w:szCs w:val="14"/>
        </w:rPr>
      </w:pPr>
      <w:r>
        <w:rPr>
          <w:rFonts w:ascii="Arial" w:hAnsi="Arial"/>
          <w:sz w:val="14"/>
          <w:szCs w:val="14"/>
        </w:rPr>
      </w:r>
    </w:p>
    <w:p>
      <w:pPr>
        <w:pStyle w:val="Normal"/>
        <w:ind w:left="510" w:hanging="510"/>
        <w:rPr>
          <w:rFonts w:ascii="Arial" w:hAnsi="Arial"/>
        </w:rPr>
      </w:pPr>
      <w:r>
        <w:rPr>
          <w:rFonts w:ascii="Arial" w:hAnsi="Arial"/>
        </w:rPr>
        <w:t>Ausmaße des verwendeten Wappens: ____________________________________________________________</w:t>
      </w:r>
    </w:p>
    <w:p>
      <w:pPr>
        <w:pStyle w:val="Normal"/>
        <w:rPr>
          <w:rFonts w:ascii="Arial" w:hAnsi="Arial" w:cs="Arial"/>
          <w:sz w:val="16"/>
          <w:szCs w:val="16"/>
        </w:rPr>
      </w:pPr>
      <w:r>
        <w:rPr>
          <w:rFonts w:cs="Arial" w:ascii="Arial" w:hAnsi="Arial"/>
          <w:sz w:val="16"/>
          <w:szCs w:val="16"/>
        </w:rPr>
      </w:r>
    </w:p>
    <w:p>
      <w:pPr>
        <w:pStyle w:val="Normal"/>
        <w:rPr>
          <w:rFonts w:ascii="Arial" w:hAnsi="Arial"/>
          <w:sz w:val="16"/>
          <w:szCs w:val="16"/>
        </w:rPr>
      </w:pPr>
      <w:r>
        <w:rPr>
          <w:rFonts w:ascii="Arial" w:hAnsi="Arial"/>
          <w:sz w:val="16"/>
          <w:szCs w:val="16"/>
        </w:rPr>
      </w:r>
    </w:p>
    <w:p>
      <w:pPr>
        <w:pStyle w:val="Normal"/>
        <w:jc w:val="center"/>
        <w:rPr>
          <w:rFonts w:ascii="Arial" w:hAnsi="Arial"/>
          <w:b/>
          <w:b/>
          <w:sz w:val="22"/>
          <w:szCs w:val="22"/>
        </w:rPr>
      </w:pPr>
      <w:r>
        <w:rPr>
          <w:rFonts w:ascii="Arial" w:hAnsi="Arial"/>
          <w:b/>
          <w:sz w:val="22"/>
          <w:szCs w:val="22"/>
        </w:rPr>
        <w:t xml:space="preserve">Der/Die Unterfertigte erklärt, dass die Körperschaft/Vereinigung </w:t>
      </w:r>
    </w:p>
    <w:p>
      <w:pPr>
        <w:pStyle w:val="Normal"/>
        <w:jc w:val="center"/>
        <w:rPr>
          <w:rFonts w:ascii="Arial" w:hAnsi="Arial"/>
          <w:sz w:val="16"/>
          <w:szCs w:val="16"/>
          <w:u w:val="single"/>
        </w:rPr>
      </w:pPr>
      <w:r>
        <w:rPr>
          <w:rFonts w:ascii="Arial" w:hAnsi="Arial"/>
          <w:sz w:val="16"/>
          <w:szCs w:val="16"/>
          <w:u w:val="single"/>
        </w:rPr>
      </w:r>
    </w:p>
    <w:p>
      <w:pPr>
        <w:pStyle w:val="Normal"/>
        <w:ind w:left="567" w:hanging="567"/>
        <w:rPr/>
      </w:pPr>
      <w:r>
        <w:rPr>
          <w:rFonts w:ascii="Arial" w:hAnsi="Arial"/>
        </w:rPr>
        <w:t xml:space="preserve">a) </w:t>
      </w:r>
      <w:r>
        <w:fldChar w:fldCharType="begin">
          <w:ffData>
            <w:name w:val=""/>
            <w:enabled/>
            <w:calcOnExit w:val="0"/>
            <w:checkBox>
              <w:sizeAuto/>
            </w:checkBox>
          </w:ffData>
        </w:fldChar>
      </w:r>
      <w:r>
        <w:rPr/>
        <w:instrText> FORMCHECKBOX </w:instrText>
      </w:r>
      <w:r>
        <w:rPr/>
        <w:fldChar w:fldCharType="separate"/>
      </w:r>
      <w:bookmarkStart w:id="6" w:name="Kontrollk%25C3%25A4stchen4"/>
      <w:bookmarkStart w:id="7" w:name="__Fieldmark__1460_2894931787"/>
      <w:bookmarkStart w:id="8" w:name="__Fieldmark__861_2894931787"/>
      <w:bookmarkStart w:id="9" w:name="__Fieldmark__1460_2894931787"/>
      <w:bookmarkStart w:id="10" w:name="__Fieldmark__1460_2894931787"/>
      <w:bookmarkEnd w:id="8"/>
      <w:bookmarkEnd w:id="10"/>
      <w:r>
        <w:rPr/>
      </w:r>
      <w:r>
        <w:rPr/>
        <w:fldChar w:fldCharType="end"/>
      </w:r>
      <w:bookmarkEnd w:id="6"/>
      <w:r>
        <w:rPr>
          <w:rFonts w:ascii="Arial" w:hAnsi="Arial"/>
        </w:rPr>
        <w:tab/>
        <w:t>ihre Tätigkeit vorwiegend im Gemeindegebiet ausübt, bzw. übergemeindlich tätig ist;</w:t>
      </w:r>
    </w:p>
    <w:p>
      <w:pPr>
        <w:pStyle w:val="Normal"/>
        <w:rPr>
          <w:rFonts w:ascii="Arial" w:hAnsi="Arial"/>
        </w:rPr>
      </w:pPr>
      <w:r>
        <w:rPr>
          <w:rFonts w:ascii="Arial" w:hAnsi="Arial"/>
        </w:rPr>
      </w:r>
    </w:p>
    <w:p>
      <w:pPr>
        <w:pStyle w:val="Normal"/>
        <w:ind w:left="567" w:hanging="567"/>
        <w:rPr/>
      </w:pPr>
      <w:r>
        <w:rPr>
          <w:rFonts w:ascii="Arial" w:hAnsi="Arial"/>
        </w:rPr>
        <w:t xml:space="preserve">b) </w:t>
      </w:r>
      <w:r>
        <w:fldChar w:fldCharType="begin">
          <w:ffData>
            <w:name w:val=""/>
            <w:enabled/>
            <w:calcOnExit w:val="0"/>
            <w:checkBox>
              <w:sizeAuto/>
            </w:checkBox>
          </w:ffData>
        </w:fldChar>
      </w:r>
      <w:r>
        <w:rPr/>
        <w:instrText> FORMCHECKBOX </w:instrText>
      </w:r>
      <w:r>
        <w:rPr/>
        <w:fldChar w:fldCharType="separate"/>
      </w:r>
      <w:bookmarkStart w:id="11" w:name="Kontrollk%25C3%25A4stchen5"/>
      <w:bookmarkStart w:id="12" w:name="__Fieldmark__1473_2894931787"/>
      <w:bookmarkStart w:id="13" w:name="__Fieldmark__870_2894931787"/>
      <w:bookmarkStart w:id="14" w:name="__Fieldmark__1473_2894931787"/>
      <w:bookmarkStart w:id="15" w:name="__Fieldmark__1473_2894931787"/>
      <w:bookmarkEnd w:id="13"/>
      <w:bookmarkEnd w:id="15"/>
      <w:r>
        <w:rPr/>
      </w:r>
      <w:r>
        <w:rPr/>
        <w:fldChar w:fldCharType="end"/>
      </w:r>
      <w:bookmarkEnd w:id="11"/>
      <w:r>
        <w:rPr>
          <w:rFonts w:ascii="Arial" w:hAnsi="Arial"/>
        </w:rPr>
        <w:tab/>
        <w:t>dabei keine Gewinnabsichten verfolgt;</w:t>
      </w:r>
    </w:p>
    <w:p>
      <w:pPr>
        <w:pStyle w:val="Normal"/>
        <w:rPr>
          <w:rFonts w:ascii="Arial" w:hAnsi="Arial"/>
        </w:rPr>
      </w:pPr>
      <w:r>
        <w:rPr>
          <w:rFonts w:ascii="Arial" w:hAnsi="Arial"/>
        </w:rPr>
      </w:r>
    </w:p>
    <w:p>
      <w:pPr>
        <w:pStyle w:val="Normal"/>
        <w:ind w:left="567" w:hanging="567"/>
        <w:jc w:val="both"/>
        <w:rPr/>
      </w:pPr>
      <w:r>
        <w:rPr>
          <w:rFonts w:ascii="Arial" w:hAnsi="Arial"/>
        </w:rPr>
        <w:t xml:space="preserve">c) </w:t>
      </w:r>
      <w:r>
        <w:fldChar w:fldCharType="begin">
          <w:ffData>
            <w:name w:val=""/>
            <w:enabled/>
            <w:calcOnExit w:val="0"/>
            <w:checkBox>
              <w:sizeAuto/>
            </w:checkBox>
          </w:ffData>
        </w:fldChar>
      </w:r>
      <w:r>
        <w:rPr/>
        <w:instrText> FORMCHECKBOX </w:instrText>
      </w:r>
      <w:r>
        <w:rPr/>
        <w:fldChar w:fldCharType="separate"/>
      </w:r>
      <w:bookmarkStart w:id="16" w:name="Kontrollk%25C3%25A4stchen10"/>
      <w:bookmarkStart w:id="17" w:name="__Fieldmark__1486_2894931787"/>
      <w:bookmarkStart w:id="18" w:name="__Fieldmark__879_2894931787"/>
      <w:bookmarkStart w:id="19" w:name="__Fieldmark__1486_2894931787"/>
      <w:bookmarkStart w:id="20" w:name="__Fieldmark__1486_2894931787"/>
      <w:bookmarkEnd w:id="18"/>
      <w:bookmarkEnd w:id="20"/>
      <w:r>
        <w:rPr/>
      </w:r>
      <w:r>
        <w:rPr/>
        <w:fldChar w:fldCharType="end"/>
      </w:r>
      <w:bookmarkEnd w:id="16"/>
      <w:r>
        <w:rPr>
          <w:rFonts w:ascii="Arial" w:hAnsi="Arial"/>
        </w:rPr>
        <w:tab/>
        <w:t>ausschließlich soziale, kulturelle, sportliche, wirtschaftsfördernde oder gesellschaftspolitische Ziele verfolgt;</w:t>
      </w:r>
    </w:p>
    <w:p>
      <w:pPr>
        <w:pStyle w:val="Normal"/>
        <w:jc w:val="both"/>
        <w:rPr>
          <w:rFonts w:ascii="Arial" w:hAnsi="Arial"/>
        </w:rPr>
      </w:pPr>
      <w:r>
        <w:rPr>
          <w:rFonts w:ascii="Arial" w:hAnsi="Arial"/>
        </w:rPr>
      </w:r>
    </w:p>
    <w:p>
      <w:pPr>
        <w:pStyle w:val="Normal"/>
        <w:ind w:left="567" w:hanging="567"/>
        <w:rPr/>
      </w:pPr>
      <w:r>
        <w:rPr>
          <w:rFonts w:ascii="Arial" w:hAnsi="Arial"/>
        </w:rPr>
        <w:t xml:space="preserve">d) </w:t>
      </w:r>
      <w:r>
        <w:fldChar w:fldCharType="begin">
          <w:ffData>
            <w:name w:val=""/>
            <w:enabled/>
            <w:calcOnExit w:val="0"/>
            <w:checkBox>
              <w:sizeAuto/>
            </w:checkBox>
          </w:ffData>
        </w:fldChar>
      </w:r>
      <w:r>
        <w:rPr/>
        <w:instrText> FORMCHECKBOX </w:instrText>
      </w:r>
      <w:r>
        <w:rPr/>
        <w:fldChar w:fldCharType="separate"/>
      </w:r>
      <w:bookmarkStart w:id="21" w:name="Kontrollk%25C3%25A4stchen11"/>
      <w:bookmarkStart w:id="22" w:name="__Fieldmark__1499_2894931787"/>
      <w:bookmarkStart w:id="23" w:name="__Fieldmark__889_2894931787"/>
      <w:bookmarkStart w:id="24" w:name="__Fieldmark__1499_2894931787"/>
      <w:bookmarkStart w:id="25" w:name="__Fieldmark__1499_2894931787"/>
      <w:bookmarkEnd w:id="23"/>
      <w:bookmarkEnd w:id="25"/>
      <w:r>
        <w:rPr/>
      </w:r>
      <w:r>
        <w:rPr/>
        <w:fldChar w:fldCharType="end"/>
      </w:r>
      <w:bookmarkEnd w:id="21"/>
      <w:r>
        <w:rPr>
          <w:rFonts w:ascii="Arial" w:hAnsi="Arial"/>
        </w:rPr>
        <w:tab/>
        <w:t>sich mit Diensten bzw. Aktionen zum Wohle der Gemeinde bzw. der dörflichen Gemeinschaft verdient gemacht hat;</w:t>
      </w:r>
    </w:p>
    <w:p>
      <w:pPr>
        <w:pStyle w:val="Normal"/>
        <w:ind w:left="284" w:hanging="284"/>
        <w:jc w:val="both"/>
        <w:rPr>
          <w:rFonts w:ascii="Arial" w:hAnsi="Arial"/>
          <w:sz w:val="16"/>
          <w:szCs w:val="16"/>
        </w:rPr>
      </w:pPr>
      <w:r>
        <w:rPr>
          <w:rFonts w:ascii="Arial" w:hAnsi="Arial"/>
          <w:sz w:val="16"/>
          <w:szCs w:val="16"/>
        </w:rPr>
      </w:r>
    </w:p>
    <w:p>
      <w:pPr>
        <w:pStyle w:val="Normal"/>
        <w:ind w:left="284" w:hanging="284"/>
        <w:jc w:val="both"/>
        <w:rPr>
          <w:rFonts w:ascii="Arial" w:hAnsi="Arial"/>
          <w:sz w:val="16"/>
          <w:szCs w:val="16"/>
        </w:rPr>
      </w:pPr>
      <w:r>
        <w:rPr>
          <w:rFonts w:ascii="Arial" w:hAnsi="Arial"/>
          <w:sz w:val="16"/>
          <w:szCs w:val="16"/>
        </w:rPr>
      </w:r>
    </w:p>
    <w:p>
      <w:pPr>
        <w:pStyle w:val="Normal"/>
        <w:jc w:val="both"/>
        <w:rPr>
          <w:rFonts w:ascii="Arial" w:hAnsi="Arial" w:cs="Arial"/>
        </w:rPr>
      </w:pPr>
      <w:r>
        <w:rPr>
          <w:rFonts w:cs="Arial" w:ascii="Arial" w:hAnsi="Arial"/>
        </w:rPr>
        <w:t>Der/Die Unterfertigte erklärt weiters in Kenntnis zu sein, dass unwahre Erklärungen gemäß Art. 76 des D.P.R. 28. Dezember 2000, Nr. 445, strafrechtlich verfolgt werden, und dass diese Verwaltung auch stichprobenartige Kontrollen in Bezug auf die abgegebenen Erklärungen durchführen wird.</w:t>
      </w:r>
    </w:p>
    <w:p>
      <w:pPr>
        <w:pStyle w:val="Normal"/>
        <w:ind w:left="680" w:hanging="680"/>
        <w:rPr>
          <w:rFonts w:ascii="Arial" w:hAnsi="Arial"/>
          <w:sz w:val="16"/>
          <w:szCs w:val="16"/>
        </w:rPr>
      </w:pPr>
      <w:r>
        <w:rPr>
          <w:rFonts w:ascii="Arial" w:hAnsi="Arial"/>
          <w:sz w:val="16"/>
          <w:szCs w:val="16"/>
        </w:rPr>
      </w:r>
    </w:p>
    <w:p>
      <w:pPr>
        <w:pStyle w:val="Normal"/>
        <w:tabs>
          <w:tab w:val="clear" w:pos="708"/>
          <w:tab w:val="left" w:pos="6237" w:leader="none"/>
        </w:tabs>
        <w:spacing w:before="120" w:after="0"/>
        <w:ind w:firstLine="708"/>
        <w:jc w:val="both"/>
        <w:rPr>
          <w:rFonts w:ascii="Arial" w:hAnsi="Arial" w:cs="Arial"/>
        </w:rPr>
      </w:pPr>
      <w:r>
        <w:rPr>
          <w:rFonts w:cs="Arial" w:ascii="Arial" w:hAnsi="Arial"/>
        </w:rPr>
        <w:t xml:space="preserve">Datum </w:t>
        <w:tab/>
        <w:t xml:space="preserve">leserliche Unterschrift und Stempel </w:t>
      </w:r>
    </w:p>
    <w:p>
      <w:pPr>
        <w:pStyle w:val="Normal"/>
        <w:tabs>
          <w:tab w:val="clear" w:pos="708"/>
          <w:tab w:val="left" w:pos="6237" w:leader="none"/>
        </w:tabs>
        <w:ind w:firstLine="708"/>
        <w:jc w:val="both"/>
        <w:rPr>
          <w:rFonts w:ascii="Arial" w:hAnsi="Arial" w:cs="Arial"/>
        </w:rPr>
      </w:pPr>
      <w:r>
        <w:rPr>
          <w:rFonts w:cs="Arial" w:ascii="Arial" w:hAnsi="Arial"/>
        </w:rPr>
      </w:r>
    </w:p>
    <w:p>
      <w:pPr>
        <w:pStyle w:val="Normal"/>
        <w:tabs>
          <w:tab w:val="clear" w:pos="708"/>
          <w:tab w:val="left" w:pos="6096" w:leader="none"/>
        </w:tabs>
        <w:jc w:val="both"/>
        <w:rPr>
          <w:rFonts w:ascii="Arial" w:hAnsi="Arial" w:cs="Arial"/>
        </w:rPr>
      </w:pPr>
      <w:r>
        <w:rPr>
          <w:rFonts w:cs="Arial" w:ascii="Arial" w:hAnsi="Arial"/>
        </w:rPr>
        <w:t>_________________</w:t>
        <w:tab/>
        <w:t>_______________________________</w:t>
      </w:r>
    </w:p>
    <w:p>
      <w:pPr>
        <w:pStyle w:val="Normal"/>
        <w:jc w:val="both"/>
        <w:rPr>
          <w:rFonts w:ascii="Arial" w:hAnsi="Arial" w:cs="Arial"/>
          <w:b/>
          <w:b/>
          <w:bCs/>
          <w:sz w:val="16"/>
          <w:szCs w:val="16"/>
        </w:rPr>
      </w:pPr>
      <w:r>
        <w:rPr>
          <w:rFonts w:cs="Arial" w:ascii="Arial" w:hAnsi="Arial"/>
          <w:b/>
          <w:bCs/>
          <w:sz w:val="16"/>
          <w:szCs w:val="16"/>
        </w:rPr>
      </w:r>
    </w:p>
    <w:p>
      <w:pPr>
        <w:pStyle w:val="Normal"/>
        <w:jc w:val="both"/>
        <w:rPr>
          <w:rFonts w:ascii="Arial" w:hAnsi="Arial" w:cs="Arial"/>
          <w:b/>
          <w:b/>
          <w:bCs/>
          <w:sz w:val="16"/>
          <w:szCs w:val="16"/>
        </w:rPr>
      </w:pPr>
      <w:r>
        <w:rPr>
          <w:rFonts w:cs="Arial" w:ascii="Arial" w:hAnsi="Arial"/>
          <w:b/>
          <w:bCs/>
          <w:sz w:val="16"/>
          <w:szCs w:val="16"/>
        </w:rPr>
      </w:r>
    </w:p>
    <w:p>
      <w:pPr>
        <w:pStyle w:val="Normal"/>
        <w:jc w:val="both"/>
        <w:rPr/>
      </w:pPr>
      <w:r>
        <w:rPr>
          <w:rFonts w:cs="Arial" w:ascii="Arial" w:hAnsi="Arial"/>
          <w:iCs/>
          <w:sz w:val="14"/>
          <w:szCs w:val="14"/>
        </w:rPr>
        <w:t xml:space="preserve">Gemäß und für die Zwecke der Artikel 12, 13 und 14 der EU-Verordnung 679/2016 finden Sie die Informationen zum Schutz personenbezogener Daten unter folgendem Link: </w:t>
      </w:r>
      <w:hyperlink r:id="rId4">
        <w:r>
          <w:rPr>
            <w:rStyle w:val="Internetverknpfung"/>
            <w:rFonts w:cs="Arial" w:ascii="Arial" w:hAnsi="Arial"/>
            <w:iCs/>
            <w:sz w:val="14"/>
            <w:szCs w:val="14"/>
          </w:rPr>
          <w:t>www.sexten.eu/de/Verwaltung/Web/Datenschutz</w:t>
        </w:r>
      </w:hyperlink>
      <w:r>
        <w:rPr>
          <w:rFonts w:cs="Arial" w:ascii="Arial" w:hAnsi="Arial"/>
          <w:iCs/>
          <w:sz w:val="14"/>
          <w:szCs w:val="14"/>
        </w:rPr>
        <w:t xml:space="preserve"> oder können in den Räumlichkeiten des Rathauses konsultiert werden.</w:t>
      </w:r>
    </w:p>
    <w:sectPr>
      <w:type w:val="nextPage"/>
      <w:pgSz w:w="11906" w:h="16838"/>
      <w:pgMar w:left="851" w:right="851" w:header="0" w:top="907" w:footer="0" w:bottom="454" w:gutter="0"/>
      <w:pgNumType w:fmt="decimal"/>
      <w:formProt w:val="false"/>
      <w:textDirection w:val="lrTb"/>
      <w:docGrid w:type="default" w:linePitch="10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Tahoma">
    <w:charset w:val="00"/>
    <w:family w:val="roman"/>
    <w:pitch w:val="variable"/>
  </w:font>
</w:fonts>
</file>

<file path=word/settings.xml><?xml version="1.0" encoding="utf-8"?>
<w:settings xmlns:w="http://schemas.openxmlformats.org/wordprocessingml/2006/main">
  <w:zoom w:percent="203"/>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false"/>
      <w:bidi w:val="0"/>
      <w:jc w:val="left"/>
    </w:pPr>
    <w:rPr>
      <w:rFonts w:ascii="Times New Roman" w:hAnsi="Times New Roman" w:eastAsia="Times New Roman" w:cs="Times New Roman"/>
      <w:color w:val="auto"/>
      <w:kern w:val="0"/>
      <w:sz w:val="20"/>
      <w:szCs w:val="20"/>
      <w:lang w:val="de-DE" w:eastAsia="it-IT" w:bidi="ar-SA"/>
    </w:rPr>
  </w:style>
  <w:style w:type="paragraph" w:styleId="Berschrift1">
    <w:name w:val="Heading 1"/>
    <w:basedOn w:val="Normal"/>
    <w:next w:val="Normal"/>
    <w:qFormat/>
    <w:pPr>
      <w:keepNext w:val="true"/>
      <w:outlineLvl w:val="0"/>
    </w:pPr>
    <w:rPr>
      <w:i/>
    </w:rPr>
  </w:style>
  <w:style w:type="paragraph" w:styleId="Berschrift2">
    <w:name w:val="Heading 2"/>
    <w:basedOn w:val="Normal"/>
    <w:next w:val="Normal"/>
    <w:qFormat/>
    <w:pPr>
      <w:keepNext w:val="true"/>
      <w:outlineLvl w:val="1"/>
    </w:pPr>
    <w:rPr>
      <w:rFonts w:ascii="Arial" w:hAnsi="Arial"/>
      <w:sz w:val="24"/>
    </w:rPr>
  </w:style>
  <w:style w:type="paragraph" w:styleId="Berschrift3">
    <w:name w:val="Heading 3"/>
    <w:basedOn w:val="Normal"/>
    <w:next w:val="Normal"/>
    <w:qFormat/>
    <w:pPr>
      <w:keepNext w:val="true"/>
      <w:outlineLvl w:val="2"/>
    </w:pPr>
    <w:rPr>
      <w:rFonts w:ascii="Arial" w:hAnsi="Arial"/>
      <w:b/>
      <w:sz w:val="24"/>
    </w:rPr>
  </w:style>
  <w:style w:type="character" w:styleId="DefaultParagraphFont" w:default="1">
    <w:name w:val="Default Paragraph Font"/>
    <w:uiPriority w:val="1"/>
    <w:semiHidden/>
    <w:unhideWhenUsed/>
    <w:qFormat/>
    <w:rPr/>
  </w:style>
  <w:style w:type="character" w:styleId="Funotenanker">
    <w:name w:val="Fußnotenanker"/>
    <w:rPr>
      <w:vertAlign w:val="superscript"/>
    </w:rPr>
  </w:style>
  <w:style w:type="character" w:styleId="FootnoteCharacters">
    <w:name w:val="Footnote Characters"/>
    <w:semiHidden/>
    <w:qFormat/>
    <w:rPr>
      <w:vertAlign w:val="superscript"/>
    </w:rPr>
  </w:style>
  <w:style w:type="character" w:styleId="Internetverknpfung">
    <w:name w:val="Internetverknüpfung"/>
    <w:rsid w:val="00e23195"/>
    <w:rPr>
      <w:color w:val="0000FF"/>
      <w:u w:val="single"/>
    </w:rPr>
  </w:style>
  <w:style w:type="character" w:styleId="Strong">
    <w:name w:val="Strong"/>
    <w:qFormat/>
    <w:rsid w:val="0046554c"/>
    <w:rPr>
      <w:b/>
      <w:bCs/>
    </w:rPr>
  </w:style>
  <w:style w:type="character" w:styleId="ListLabel1">
    <w:name w:val="ListLabel 1"/>
    <w:qFormat/>
    <w:rPr>
      <w:b/>
      <w:i w:val="false"/>
    </w:rPr>
  </w:style>
  <w:style w:type="character" w:styleId="ListLabel2">
    <w:name w:val="ListLabel 2"/>
    <w:qFormat/>
    <w:rPr>
      <w:b/>
      <w:i w:val="false"/>
    </w:rPr>
  </w:style>
  <w:style w:type="character" w:styleId="ListLabel3">
    <w:name w:val="ListLabel 3"/>
    <w:qFormat/>
    <w:rPr>
      <w:b w:val="false"/>
      <w:sz w:val="40"/>
    </w:rPr>
  </w:style>
  <w:style w:type="character" w:styleId="ListLabel4">
    <w:name w:val="ListLabel 4"/>
    <w:qFormat/>
    <w:rPr>
      <w:b w:val="false"/>
      <w:sz w:val="40"/>
    </w:rPr>
  </w:style>
  <w:style w:type="character" w:styleId="ListLabel5">
    <w:name w:val="ListLabel 5"/>
    <w:qFormat/>
    <w:rPr>
      <w:b w:val="false"/>
      <w:sz w:val="40"/>
    </w:rPr>
  </w:style>
  <w:style w:type="character" w:styleId="ListLabel6">
    <w:name w:val="ListLabel 6"/>
    <w:qFormat/>
    <w:rPr>
      <w:b w:val="false"/>
      <w:sz w:val="40"/>
    </w:rPr>
  </w:style>
  <w:style w:type="character" w:styleId="ListLabel7">
    <w:name w:val="ListLabel 7"/>
    <w:qFormat/>
    <w:rPr>
      <w:b w:val="false"/>
      <w:sz w:val="40"/>
    </w:rPr>
  </w:style>
  <w:style w:type="character" w:styleId="ListLabel8">
    <w:name w:val="ListLabel 8"/>
    <w:qFormat/>
    <w:rPr>
      <w:b w:val="false"/>
      <w:sz w:val="40"/>
    </w:rPr>
  </w:style>
  <w:style w:type="character" w:styleId="ListLabel9">
    <w:name w:val="ListLabel 9"/>
    <w:qFormat/>
    <w:rPr>
      <w:b w:val="false"/>
      <w:sz w:val="40"/>
    </w:rPr>
  </w:style>
  <w:style w:type="character" w:styleId="ListLabel10">
    <w:name w:val="ListLabel 10"/>
    <w:qFormat/>
    <w:rPr>
      <w:b w:val="false"/>
      <w:sz w:val="40"/>
    </w:rPr>
  </w:style>
  <w:style w:type="character" w:styleId="ListLabel11">
    <w:name w:val="ListLabel 11"/>
    <w:qFormat/>
    <w:rPr>
      <w:sz w:val="16"/>
    </w:rPr>
  </w:style>
  <w:style w:type="character" w:styleId="ListLabel12">
    <w:name w:val="ListLabel 12"/>
    <w:qFormat/>
    <w:rPr>
      <w:sz w:val="20"/>
      <w:szCs w:val="20"/>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ascii="Arial" w:hAnsi="Arial"/>
      <w:sz w:val="16"/>
      <w:lang w:val="it-IT"/>
    </w:rPr>
  </w:style>
  <w:style w:type="character" w:styleId="ListLabel17">
    <w:name w:val="ListLabel 17"/>
    <w:qFormat/>
    <w:rPr>
      <w:rFonts w:ascii="Arial" w:hAnsi="Arial" w:cs="Arial"/>
      <w:iCs/>
      <w:sz w:val="14"/>
      <w:szCs w:val="14"/>
    </w:rPr>
  </w:style>
  <w:style w:type="character" w:styleId="ListLabel18">
    <w:name w:val="ListLabel 18"/>
    <w:qFormat/>
    <w:rPr>
      <w:rFonts w:ascii="Arial" w:hAnsi="Arial"/>
      <w:sz w:val="16"/>
      <w:lang w:val="it-IT"/>
    </w:rPr>
  </w:style>
  <w:style w:type="character" w:styleId="ListLabel19">
    <w:name w:val="ListLabel 19"/>
    <w:qFormat/>
    <w:rPr>
      <w:rFonts w:ascii="Arial" w:hAnsi="Arial" w:cs="Arial"/>
      <w:iCs/>
      <w:sz w:val="14"/>
      <w:szCs w:val="14"/>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rsid w:val="007c3b5b"/>
    <w:pPr>
      <w:jc w:val="both"/>
    </w:pPr>
    <w:rPr>
      <w:lang w:eastAsia="de-DE"/>
    </w:rPr>
  </w:style>
  <w:style w:type="paragraph" w:styleId="Liste">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 w:type="paragraph" w:styleId="DocumentMap">
    <w:name w:val="Document Map"/>
    <w:basedOn w:val="Normal"/>
    <w:semiHidden/>
    <w:qFormat/>
    <w:pPr>
      <w:shd w:val="clear" w:color="auto" w:fill="000080"/>
    </w:pPr>
    <w:rPr>
      <w:rFonts w:ascii="Tahoma" w:hAnsi="Tahoma"/>
    </w:rPr>
  </w:style>
  <w:style w:type="paragraph" w:styleId="Kopfzeile">
    <w:name w:val="Header"/>
    <w:basedOn w:val="Normal"/>
    <w:pPr>
      <w:tabs>
        <w:tab w:val="clear" w:pos="708"/>
        <w:tab w:val="center" w:pos="4536" w:leader="none"/>
        <w:tab w:val="right" w:pos="9072" w:leader="none"/>
      </w:tabs>
    </w:pPr>
    <w:rPr/>
  </w:style>
  <w:style w:type="paragraph" w:styleId="Fuzeile">
    <w:name w:val="Footer"/>
    <w:basedOn w:val="Normal"/>
    <w:pPr>
      <w:tabs>
        <w:tab w:val="clear" w:pos="708"/>
        <w:tab w:val="center" w:pos="4536" w:leader="none"/>
        <w:tab w:val="right" w:pos="9072" w:leader="none"/>
      </w:tabs>
    </w:pPr>
    <w:rPr/>
  </w:style>
  <w:style w:type="paragraph" w:styleId="Funote">
    <w:name w:val="Footnote Text"/>
    <w:basedOn w:val="Normal"/>
    <w:semiHidden/>
    <w:pPr/>
    <w:rPr/>
  </w:style>
  <w:style w:type="paragraph" w:styleId="BalloonText">
    <w:name w:val="Balloon Text"/>
    <w:basedOn w:val="Normal"/>
    <w:semiHidden/>
    <w:qFormat/>
    <w:rsid w:val="00f7542b"/>
    <w:pPr/>
    <w:rPr>
      <w:rFonts w:ascii="Tahoma" w:hAnsi="Tahoma" w:cs="Tahoma"/>
      <w:sz w:val="16"/>
      <w:szCs w:val="16"/>
    </w:rPr>
  </w:style>
  <w:style w:type="paragraph" w:styleId="Rahmeninhalt">
    <w:name w:val="Rahmeninhalt"/>
    <w:basedOn w:val="Normal"/>
    <w:qFormat/>
    <w:pPr/>
    <w:rPr/>
  </w:style>
  <w:style w:type="numbering" w:styleId="NoList" w:default="1">
    <w:name w:val="No List"/>
    <w:uiPriority w:val="99"/>
    <w:semiHidden/>
    <w:unhideWhenUsed/>
    <w:qFormat/>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table" w:styleId="Tabellenraster">
    <w:name w:val="Table Grid"/>
    <w:basedOn w:val="NormaleTabelle"/>
    <w:rsid w:val="00431e26"/>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info@gemeinde.sexten.bz.eu" TargetMode="External"/><Relationship Id="rId3" Type="http://schemas.openxmlformats.org/officeDocument/2006/relationships/hyperlink" Target="http://www.sexten.eu/" TargetMode="External"/><Relationship Id="rId4" Type="http://schemas.openxmlformats.org/officeDocument/2006/relationships/hyperlink" Target="http://www.sexten.eu/de/Verwaltung/Web/Datenschutz"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F32D7-5AF2-40A3-A4C6-EB9C608FC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Fac-sim. acq. attrezzi .dot</Template>
  <TotalTime>1</TotalTime>
  <Application>LibreOffice/6.1.6.3$Windows_x86 LibreOffice_project/5896ab1714085361c45cf540f76f60673dd96a72</Application>
  <Pages>1</Pages>
  <Words>224</Words>
  <Characters>1912</Characters>
  <CharactersWithSpaces>2111</CharactersWithSpaces>
  <Paragraphs>37</Paragraphs>
  <Company>AUTONOME PROVINZ BOZEN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2019-10-02T14:46:00Z</dcterms:created>
  <dc:creator>pb11161</dc:creator>
  <dc:description/>
  <dc:language>de-DE</dc:language>
  <cp:lastModifiedBy/>
  <cp:lastPrinted>2019-10-09T06:07:00Z</cp:lastPrinted>
  <dcterms:modified xsi:type="dcterms:W3CDTF">2020-01-28T12:22:26Z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AUTONOME PROVINZ BOZEN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y fmtid="{D5CDD505-2E9C-101B-9397-08002B2CF9AE}" pid="9" name="_AdHocReviewCycleID">
    <vt:i4>893549833</vt:i4>
  </property>
  <property fmtid="{D5CDD505-2E9C-101B-9397-08002B2CF9AE}" pid="10" name="_AuthorEmail">
    <vt:lpwstr>S.Gasser@provinz.bz.it</vt:lpwstr>
  </property>
  <property fmtid="{D5CDD505-2E9C-101B-9397-08002B2CF9AE}" pid="11" name="_AuthorEmailDisplayName">
    <vt:lpwstr>Gasser, Susanne</vt:lpwstr>
  </property>
  <property fmtid="{D5CDD505-2E9C-101B-9397-08002B2CF9AE}" pid="12" name="_EmailSubject">
    <vt:lpwstr>Ansuchen HO Beiträge 2010</vt:lpwstr>
  </property>
  <property fmtid="{D5CDD505-2E9C-101B-9397-08002B2CF9AE}" pid="13" name="_PreviousAdHocReviewCycleID">
    <vt:i4>1039294074</vt:i4>
  </property>
  <property fmtid="{D5CDD505-2E9C-101B-9397-08002B2CF9AE}" pid="14" name="_ReviewingToolsShownOnce">
    <vt:lpwstr/>
  </property>
</Properties>
</file>